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1C" w:rsidRDefault="00D50F1C"/>
    <w:p w:rsidR="00CA5545" w:rsidRDefault="00CA5545">
      <w:pPr>
        <w:rPr>
          <w:b/>
          <w:sz w:val="24"/>
          <w:szCs w:val="24"/>
        </w:rPr>
      </w:pPr>
      <w:r>
        <w:rPr>
          <w:b/>
          <w:sz w:val="24"/>
          <w:szCs w:val="24"/>
        </w:rPr>
        <w:t>Financial Year 2018/2019</w:t>
      </w:r>
    </w:p>
    <w:p w:rsidR="00CA5545" w:rsidRDefault="00CA5545">
      <w:pPr>
        <w:rPr>
          <w:b/>
          <w:sz w:val="24"/>
          <w:szCs w:val="24"/>
        </w:rPr>
      </w:pPr>
    </w:p>
    <w:p w:rsidR="00CA5545" w:rsidRDefault="00CA5545">
      <w:r>
        <w:rPr>
          <w:b/>
          <w:sz w:val="24"/>
          <w:szCs w:val="24"/>
        </w:rPr>
        <w:t>Payments over £100.00, including VAT</w:t>
      </w:r>
      <w:r w:rsidR="00D0302C">
        <w:rPr>
          <w:b/>
          <w:sz w:val="24"/>
          <w:szCs w:val="24"/>
        </w:rPr>
        <w:t xml:space="preserve"> where applicable</w:t>
      </w:r>
    </w:p>
    <w:p w:rsidR="00CA5545" w:rsidRDefault="00CA554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0302C" w:rsidTr="00D0302C">
        <w:tc>
          <w:tcPr>
            <w:tcW w:w="1250" w:type="pct"/>
          </w:tcPr>
          <w:p w:rsidR="00D0302C" w:rsidRDefault="00D0302C">
            <w:r>
              <w:t>Date</w:t>
            </w:r>
          </w:p>
        </w:tc>
        <w:tc>
          <w:tcPr>
            <w:tcW w:w="1250" w:type="pct"/>
          </w:tcPr>
          <w:p w:rsidR="00D0302C" w:rsidRDefault="00D0302C">
            <w:r>
              <w:t>Supplier</w:t>
            </w:r>
          </w:p>
        </w:tc>
        <w:tc>
          <w:tcPr>
            <w:tcW w:w="1250" w:type="pct"/>
          </w:tcPr>
          <w:p w:rsidR="00D0302C" w:rsidRDefault="00D0302C">
            <w:r>
              <w:t>Service</w:t>
            </w:r>
          </w:p>
        </w:tc>
        <w:tc>
          <w:tcPr>
            <w:tcW w:w="1250" w:type="pct"/>
          </w:tcPr>
          <w:p w:rsidR="00D0302C" w:rsidRDefault="00D0302C">
            <w:r>
              <w:t>Total Paid</w:t>
            </w:r>
          </w:p>
        </w:tc>
      </w:tr>
      <w:tr w:rsidR="00D0302C" w:rsidTr="00D0302C">
        <w:tc>
          <w:tcPr>
            <w:tcW w:w="1250" w:type="pct"/>
          </w:tcPr>
          <w:p w:rsidR="00D0302C" w:rsidRDefault="00D0302C">
            <w:r>
              <w:t>9.4.18</w:t>
            </w:r>
          </w:p>
        </w:tc>
        <w:tc>
          <w:tcPr>
            <w:tcW w:w="1250" w:type="pct"/>
          </w:tcPr>
          <w:p w:rsidR="00D0302C" w:rsidRDefault="00D0302C">
            <w:r>
              <w:t>Parish Clerk</w:t>
            </w:r>
          </w:p>
        </w:tc>
        <w:tc>
          <w:tcPr>
            <w:tcW w:w="1250" w:type="pct"/>
          </w:tcPr>
          <w:p w:rsidR="00D0302C" w:rsidRDefault="00D0302C">
            <w:r>
              <w:t>Salary and expenses (Nov 2017 - March 2018)</w:t>
            </w:r>
          </w:p>
        </w:tc>
        <w:tc>
          <w:tcPr>
            <w:tcW w:w="1250" w:type="pct"/>
          </w:tcPr>
          <w:p w:rsidR="00D0302C" w:rsidRDefault="00D0302C">
            <w:r>
              <w:t>£1430.85</w:t>
            </w:r>
          </w:p>
        </w:tc>
      </w:tr>
      <w:tr w:rsidR="00D0302C" w:rsidTr="00D0302C">
        <w:tc>
          <w:tcPr>
            <w:tcW w:w="1250" w:type="pct"/>
          </w:tcPr>
          <w:p w:rsidR="00D0302C" w:rsidRDefault="00D0302C">
            <w:r>
              <w:t>15.5.18</w:t>
            </w:r>
          </w:p>
        </w:tc>
        <w:tc>
          <w:tcPr>
            <w:tcW w:w="1250" w:type="pct"/>
          </w:tcPr>
          <w:p w:rsidR="00D0302C" w:rsidRDefault="00D0302C">
            <w:r>
              <w:t>ASF Signs</w:t>
            </w:r>
          </w:p>
        </w:tc>
        <w:tc>
          <w:tcPr>
            <w:tcW w:w="1250" w:type="pct"/>
          </w:tcPr>
          <w:p w:rsidR="00D0302C" w:rsidRDefault="00D0302C">
            <w:r>
              <w:t>Playground Signs</w:t>
            </w:r>
          </w:p>
        </w:tc>
        <w:tc>
          <w:tcPr>
            <w:tcW w:w="1250" w:type="pct"/>
          </w:tcPr>
          <w:p w:rsidR="00D0302C" w:rsidRDefault="00D0302C">
            <w:r>
              <w:t>£115.20</w:t>
            </w:r>
          </w:p>
        </w:tc>
      </w:tr>
      <w:tr w:rsidR="00D0302C" w:rsidTr="00D0302C">
        <w:tc>
          <w:tcPr>
            <w:tcW w:w="1250" w:type="pct"/>
          </w:tcPr>
          <w:p w:rsidR="00D0302C" w:rsidRDefault="00D0302C">
            <w:r>
              <w:t>9.7.18</w:t>
            </w:r>
          </w:p>
        </w:tc>
        <w:tc>
          <w:tcPr>
            <w:tcW w:w="1250" w:type="pct"/>
          </w:tcPr>
          <w:p w:rsidR="00D0302C" w:rsidRDefault="00D0302C">
            <w:r>
              <w:t>Auditing Solutions</w:t>
            </w:r>
          </w:p>
        </w:tc>
        <w:tc>
          <w:tcPr>
            <w:tcW w:w="1250" w:type="pct"/>
          </w:tcPr>
          <w:p w:rsidR="00D0302C" w:rsidRDefault="00D0302C">
            <w:r>
              <w:t>Internal Audit Fee</w:t>
            </w:r>
          </w:p>
        </w:tc>
        <w:tc>
          <w:tcPr>
            <w:tcW w:w="1250" w:type="pct"/>
          </w:tcPr>
          <w:p w:rsidR="00D0302C" w:rsidRDefault="00D0302C">
            <w:r>
              <w:t>£144.00</w:t>
            </w:r>
          </w:p>
        </w:tc>
      </w:tr>
      <w:tr w:rsidR="00D0302C" w:rsidTr="00D0302C">
        <w:tc>
          <w:tcPr>
            <w:tcW w:w="1250" w:type="pct"/>
          </w:tcPr>
          <w:p w:rsidR="00D0302C" w:rsidRDefault="00D0302C">
            <w:r>
              <w:t>9.7.18</w:t>
            </w:r>
          </w:p>
        </w:tc>
        <w:tc>
          <w:tcPr>
            <w:tcW w:w="1250" w:type="pct"/>
          </w:tcPr>
          <w:p w:rsidR="00D0302C" w:rsidRDefault="00D0302C">
            <w:r>
              <w:t>Wiltshire Association of Local Councils</w:t>
            </w:r>
          </w:p>
        </w:tc>
        <w:tc>
          <w:tcPr>
            <w:tcW w:w="1250" w:type="pct"/>
          </w:tcPr>
          <w:p w:rsidR="00D0302C" w:rsidRDefault="00D0302C">
            <w:r>
              <w:t>Membership Fee</w:t>
            </w:r>
          </w:p>
        </w:tc>
        <w:tc>
          <w:tcPr>
            <w:tcW w:w="1250" w:type="pct"/>
          </w:tcPr>
          <w:p w:rsidR="00D0302C" w:rsidRDefault="00D0302C">
            <w:r>
              <w:t>£241.87</w:t>
            </w:r>
          </w:p>
        </w:tc>
      </w:tr>
      <w:tr w:rsidR="00D0302C" w:rsidTr="00D0302C">
        <w:tc>
          <w:tcPr>
            <w:tcW w:w="1250" w:type="pct"/>
          </w:tcPr>
          <w:p w:rsidR="00D0302C" w:rsidRDefault="00D0302C">
            <w:r>
              <w:t>9.7.18</w:t>
            </w:r>
          </w:p>
        </w:tc>
        <w:tc>
          <w:tcPr>
            <w:tcW w:w="1250" w:type="pct"/>
          </w:tcPr>
          <w:p w:rsidR="00D0302C" w:rsidRDefault="00D0302C">
            <w:r>
              <w:t>Broad Town Village Hall</w:t>
            </w:r>
          </w:p>
        </w:tc>
        <w:tc>
          <w:tcPr>
            <w:tcW w:w="1250" w:type="pct"/>
          </w:tcPr>
          <w:p w:rsidR="00D0302C" w:rsidRDefault="00D0302C">
            <w:r>
              <w:t>Hire of village hall for 2018/2019 meetings</w:t>
            </w:r>
          </w:p>
        </w:tc>
        <w:tc>
          <w:tcPr>
            <w:tcW w:w="1250" w:type="pct"/>
          </w:tcPr>
          <w:p w:rsidR="00D0302C" w:rsidRDefault="00D0302C">
            <w:r>
              <w:t>£450.00</w:t>
            </w:r>
          </w:p>
        </w:tc>
      </w:tr>
      <w:tr w:rsidR="00D0302C" w:rsidTr="00D0302C">
        <w:tc>
          <w:tcPr>
            <w:tcW w:w="1250" w:type="pct"/>
          </w:tcPr>
          <w:p w:rsidR="00D0302C" w:rsidRDefault="00D0302C">
            <w:r>
              <w:t>9.7.18</w:t>
            </w:r>
          </w:p>
        </w:tc>
        <w:tc>
          <w:tcPr>
            <w:tcW w:w="1250" w:type="pct"/>
          </w:tcPr>
          <w:p w:rsidR="00D0302C" w:rsidRDefault="00D0302C">
            <w:r>
              <w:t>Christ Church PCC - Newsletter</w:t>
            </w:r>
          </w:p>
        </w:tc>
        <w:tc>
          <w:tcPr>
            <w:tcW w:w="1250" w:type="pct"/>
          </w:tcPr>
          <w:p w:rsidR="00D0302C" w:rsidRDefault="00D0302C">
            <w:r>
              <w:t>Contribution towards newsletter</w:t>
            </w:r>
          </w:p>
        </w:tc>
        <w:tc>
          <w:tcPr>
            <w:tcW w:w="1250" w:type="pct"/>
          </w:tcPr>
          <w:p w:rsidR="00D0302C" w:rsidRDefault="00D0302C">
            <w:r>
              <w:t>£150.00</w:t>
            </w:r>
          </w:p>
          <w:p w:rsidR="00D0302C" w:rsidRDefault="00D0302C"/>
        </w:tc>
      </w:tr>
      <w:tr w:rsidR="00D0302C" w:rsidTr="00D0302C">
        <w:tc>
          <w:tcPr>
            <w:tcW w:w="1250" w:type="pct"/>
          </w:tcPr>
          <w:p w:rsidR="00D0302C" w:rsidRDefault="00D0302C" w:rsidP="00D0302C">
            <w:r>
              <w:t>9.7.18</w:t>
            </w:r>
          </w:p>
        </w:tc>
        <w:tc>
          <w:tcPr>
            <w:tcW w:w="1250" w:type="pct"/>
          </w:tcPr>
          <w:p w:rsidR="00D0302C" w:rsidRDefault="00D0302C" w:rsidP="00D0302C">
            <w:r>
              <w:t>Community First Trading</w:t>
            </w:r>
          </w:p>
        </w:tc>
        <w:tc>
          <w:tcPr>
            <w:tcW w:w="1250" w:type="pct"/>
          </w:tcPr>
          <w:p w:rsidR="00D0302C" w:rsidRDefault="00D0302C">
            <w:r>
              <w:t>Insurance</w:t>
            </w:r>
          </w:p>
        </w:tc>
        <w:tc>
          <w:tcPr>
            <w:tcW w:w="1250" w:type="pct"/>
          </w:tcPr>
          <w:p w:rsidR="00D0302C" w:rsidRDefault="00D0302C">
            <w:r>
              <w:t>£</w:t>
            </w:r>
            <w:r w:rsidR="00A25CFF">
              <w:t>2</w:t>
            </w:r>
            <w:r>
              <w:t>43.50</w:t>
            </w:r>
          </w:p>
        </w:tc>
      </w:tr>
      <w:tr w:rsidR="00D0302C" w:rsidTr="00D0302C">
        <w:tc>
          <w:tcPr>
            <w:tcW w:w="1250" w:type="pct"/>
          </w:tcPr>
          <w:p w:rsidR="00D0302C" w:rsidRDefault="00D0302C" w:rsidP="00D0302C">
            <w:r>
              <w:t>9.7.18</w:t>
            </w:r>
          </w:p>
        </w:tc>
        <w:tc>
          <w:tcPr>
            <w:tcW w:w="1250" w:type="pct"/>
          </w:tcPr>
          <w:p w:rsidR="00D0302C" w:rsidRDefault="00D0302C" w:rsidP="00D0302C">
            <w:r>
              <w:t>Parish Clerk</w:t>
            </w:r>
          </w:p>
        </w:tc>
        <w:tc>
          <w:tcPr>
            <w:tcW w:w="1250" w:type="pct"/>
          </w:tcPr>
          <w:p w:rsidR="00D0302C" w:rsidRDefault="00D0302C">
            <w:r>
              <w:t>Salary and expenses (April, May and June 2018)</w:t>
            </w:r>
          </w:p>
        </w:tc>
        <w:tc>
          <w:tcPr>
            <w:tcW w:w="1250" w:type="pct"/>
          </w:tcPr>
          <w:p w:rsidR="00D0302C" w:rsidRDefault="00D0302C">
            <w:r>
              <w:t>£1058.27</w:t>
            </w:r>
          </w:p>
        </w:tc>
      </w:tr>
      <w:tr w:rsidR="00A25CFF" w:rsidTr="00D0302C">
        <w:tc>
          <w:tcPr>
            <w:tcW w:w="1250" w:type="pct"/>
          </w:tcPr>
          <w:p w:rsidR="00A25CFF" w:rsidRDefault="00A25CFF" w:rsidP="00D0302C">
            <w:r>
              <w:t>15.10.18</w:t>
            </w:r>
          </w:p>
        </w:tc>
        <w:tc>
          <w:tcPr>
            <w:tcW w:w="1250" w:type="pct"/>
          </w:tcPr>
          <w:p w:rsidR="00A25CFF" w:rsidRDefault="00A25CFF" w:rsidP="00D0302C">
            <w:r>
              <w:t>Parish Clerk</w:t>
            </w:r>
          </w:p>
        </w:tc>
        <w:tc>
          <w:tcPr>
            <w:tcW w:w="1250" w:type="pct"/>
          </w:tcPr>
          <w:p w:rsidR="00A25CFF" w:rsidRDefault="00A25CFF">
            <w:r>
              <w:t>Salary and expenses (July, August and September</w:t>
            </w:r>
            <w:r w:rsidR="00B1706E">
              <w:t xml:space="preserve"> 2018)</w:t>
            </w:r>
          </w:p>
        </w:tc>
        <w:tc>
          <w:tcPr>
            <w:tcW w:w="1250" w:type="pct"/>
          </w:tcPr>
          <w:p w:rsidR="00A25CFF" w:rsidRDefault="00A25CFF">
            <w:r>
              <w:t>£809.67</w:t>
            </w:r>
          </w:p>
        </w:tc>
      </w:tr>
      <w:tr w:rsidR="00A25CFF" w:rsidTr="00D0302C">
        <w:tc>
          <w:tcPr>
            <w:tcW w:w="1250" w:type="pct"/>
          </w:tcPr>
          <w:p w:rsidR="00A25CFF" w:rsidRDefault="00A25CFF" w:rsidP="00D0302C">
            <w:r>
              <w:t>15.10.18</w:t>
            </w:r>
          </w:p>
        </w:tc>
        <w:tc>
          <w:tcPr>
            <w:tcW w:w="1250" w:type="pct"/>
          </w:tcPr>
          <w:p w:rsidR="00A25CFF" w:rsidRDefault="00A25CFF" w:rsidP="00D0302C">
            <w:r>
              <w:t>HMRC</w:t>
            </w:r>
          </w:p>
        </w:tc>
        <w:tc>
          <w:tcPr>
            <w:tcW w:w="1250" w:type="pct"/>
          </w:tcPr>
          <w:p w:rsidR="00A25CFF" w:rsidRDefault="00A25CFF">
            <w:r>
              <w:t>Tax on Parish Clerk Salary</w:t>
            </w:r>
          </w:p>
        </w:tc>
        <w:tc>
          <w:tcPr>
            <w:tcW w:w="1250" w:type="pct"/>
          </w:tcPr>
          <w:p w:rsidR="00A25CFF" w:rsidRDefault="00A25CFF">
            <w:r>
              <w:t>£393.20</w:t>
            </w:r>
          </w:p>
        </w:tc>
      </w:tr>
      <w:tr w:rsidR="00A25CFF" w:rsidTr="00D0302C">
        <w:tc>
          <w:tcPr>
            <w:tcW w:w="1250" w:type="pct"/>
          </w:tcPr>
          <w:p w:rsidR="00A25CFF" w:rsidRDefault="00A25CFF" w:rsidP="00D0302C">
            <w:r>
              <w:t>15.10.18</w:t>
            </w:r>
          </w:p>
        </w:tc>
        <w:tc>
          <w:tcPr>
            <w:tcW w:w="1250" w:type="pct"/>
          </w:tcPr>
          <w:p w:rsidR="00A25CFF" w:rsidRDefault="00A25CFF" w:rsidP="00D0302C">
            <w:r>
              <w:t>Secure-A-Field</w:t>
            </w:r>
          </w:p>
        </w:tc>
        <w:tc>
          <w:tcPr>
            <w:tcW w:w="1250" w:type="pct"/>
          </w:tcPr>
          <w:p w:rsidR="00A25CFF" w:rsidRDefault="00A25CFF">
            <w:r>
              <w:t>Metal Gate</w:t>
            </w:r>
          </w:p>
        </w:tc>
        <w:tc>
          <w:tcPr>
            <w:tcW w:w="1250" w:type="pct"/>
          </w:tcPr>
          <w:p w:rsidR="00A25CFF" w:rsidRDefault="00A25CFF">
            <w:r>
              <w:t>£252.40</w:t>
            </w:r>
          </w:p>
        </w:tc>
      </w:tr>
      <w:tr w:rsidR="00A25CFF" w:rsidTr="00D0302C">
        <w:tc>
          <w:tcPr>
            <w:tcW w:w="1250" w:type="pct"/>
          </w:tcPr>
          <w:p w:rsidR="00A25CFF" w:rsidRDefault="001C1B6F" w:rsidP="00D0302C">
            <w:r>
              <w:t>12.11.18</w:t>
            </w:r>
          </w:p>
        </w:tc>
        <w:tc>
          <w:tcPr>
            <w:tcW w:w="1250" w:type="pct"/>
          </w:tcPr>
          <w:p w:rsidR="00A25CFF" w:rsidRDefault="001C1B6F" w:rsidP="00D0302C">
            <w:r>
              <w:t>AW Services</w:t>
            </w:r>
          </w:p>
        </w:tc>
        <w:tc>
          <w:tcPr>
            <w:tcW w:w="1250" w:type="pct"/>
          </w:tcPr>
          <w:p w:rsidR="00A25CFF" w:rsidRDefault="001C1B6F">
            <w:r>
              <w:t>Grass Cutting</w:t>
            </w:r>
          </w:p>
        </w:tc>
        <w:tc>
          <w:tcPr>
            <w:tcW w:w="1250" w:type="pct"/>
          </w:tcPr>
          <w:p w:rsidR="00A25CFF" w:rsidRDefault="001C1B6F">
            <w:r>
              <w:t>£360.00</w:t>
            </w:r>
          </w:p>
        </w:tc>
      </w:tr>
      <w:tr w:rsidR="00A25CFF" w:rsidTr="00D0302C">
        <w:tc>
          <w:tcPr>
            <w:tcW w:w="1250" w:type="pct"/>
          </w:tcPr>
          <w:p w:rsidR="00A25CFF" w:rsidRDefault="001C1B6F" w:rsidP="00D0302C">
            <w:r>
              <w:t>10.12.18</w:t>
            </w:r>
          </w:p>
        </w:tc>
        <w:tc>
          <w:tcPr>
            <w:tcW w:w="1250" w:type="pct"/>
          </w:tcPr>
          <w:p w:rsidR="00A25CFF" w:rsidRDefault="001C1B6F" w:rsidP="00D0302C">
            <w:r>
              <w:t>Community Heartbeat Trust</w:t>
            </w:r>
          </w:p>
        </w:tc>
        <w:tc>
          <w:tcPr>
            <w:tcW w:w="1250" w:type="pct"/>
          </w:tcPr>
          <w:p w:rsidR="00A25CFF" w:rsidRDefault="001C1B6F">
            <w:r>
              <w:t>Defibrillator contribution</w:t>
            </w:r>
          </w:p>
        </w:tc>
        <w:tc>
          <w:tcPr>
            <w:tcW w:w="1250" w:type="pct"/>
          </w:tcPr>
          <w:p w:rsidR="00A25CFF" w:rsidRDefault="001C1B6F">
            <w:r>
              <w:t>£151.20</w:t>
            </w:r>
          </w:p>
        </w:tc>
      </w:tr>
      <w:tr w:rsidR="001C1B6F" w:rsidTr="00D0302C">
        <w:tc>
          <w:tcPr>
            <w:tcW w:w="1250" w:type="pct"/>
          </w:tcPr>
          <w:p w:rsidR="001C1B6F" w:rsidRDefault="001C1B6F" w:rsidP="00D0302C">
            <w:r>
              <w:t>10.12.18</w:t>
            </w:r>
          </w:p>
        </w:tc>
        <w:tc>
          <w:tcPr>
            <w:tcW w:w="1250" w:type="pct"/>
          </w:tcPr>
          <w:p w:rsidR="001C1B6F" w:rsidRDefault="001C1B6F" w:rsidP="00D0302C">
            <w:r>
              <w:t>Parish Clerk</w:t>
            </w:r>
          </w:p>
        </w:tc>
        <w:tc>
          <w:tcPr>
            <w:tcW w:w="1250" w:type="pct"/>
          </w:tcPr>
          <w:p w:rsidR="001C1B6F" w:rsidRDefault="001C1B6F">
            <w:r>
              <w:t>Clerks Salary and Expenses</w:t>
            </w:r>
            <w:r>
              <w:t xml:space="preserve"> (October, November and December</w:t>
            </w:r>
            <w:r w:rsidR="00B1706E">
              <w:t xml:space="preserve"> 2018)</w:t>
            </w:r>
          </w:p>
        </w:tc>
        <w:tc>
          <w:tcPr>
            <w:tcW w:w="1250" w:type="pct"/>
          </w:tcPr>
          <w:p w:rsidR="001C1B6F" w:rsidRDefault="001C1B6F">
            <w:r>
              <w:t>£760.58</w:t>
            </w:r>
          </w:p>
        </w:tc>
      </w:tr>
      <w:tr w:rsidR="001C1B6F" w:rsidTr="00D0302C">
        <w:tc>
          <w:tcPr>
            <w:tcW w:w="1250" w:type="pct"/>
          </w:tcPr>
          <w:p w:rsidR="001C1B6F" w:rsidRDefault="001C1B6F" w:rsidP="00D0302C">
            <w:r>
              <w:t>10.12.18</w:t>
            </w:r>
          </w:p>
        </w:tc>
        <w:tc>
          <w:tcPr>
            <w:tcW w:w="1250" w:type="pct"/>
          </w:tcPr>
          <w:p w:rsidR="001C1B6F" w:rsidRDefault="001C1B6F" w:rsidP="00D0302C">
            <w:r>
              <w:t>HMRC</w:t>
            </w:r>
          </w:p>
        </w:tc>
        <w:tc>
          <w:tcPr>
            <w:tcW w:w="1250" w:type="pct"/>
          </w:tcPr>
          <w:p w:rsidR="001C1B6F" w:rsidRDefault="001C1B6F">
            <w:r>
              <w:t>Tax on Parish Clerk Salary</w:t>
            </w:r>
          </w:p>
        </w:tc>
        <w:tc>
          <w:tcPr>
            <w:tcW w:w="1250" w:type="pct"/>
          </w:tcPr>
          <w:p w:rsidR="001C1B6F" w:rsidRDefault="001C1B6F">
            <w:r>
              <w:t>£158.00</w:t>
            </w:r>
          </w:p>
        </w:tc>
      </w:tr>
      <w:tr w:rsidR="001C1B6F" w:rsidTr="00D0302C">
        <w:tc>
          <w:tcPr>
            <w:tcW w:w="1250" w:type="pct"/>
          </w:tcPr>
          <w:p w:rsidR="001C1B6F" w:rsidRDefault="001C1B6F" w:rsidP="00D0302C">
            <w:r>
              <w:t>11.02.19</w:t>
            </w:r>
          </w:p>
        </w:tc>
        <w:tc>
          <w:tcPr>
            <w:tcW w:w="1250" w:type="pct"/>
          </w:tcPr>
          <w:p w:rsidR="001C1B6F" w:rsidRDefault="001C1B6F" w:rsidP="00D0302C">
            <w:r>
              <w:t>Brian Joyce</w:t>
            </w:r>
          </w:p>
        </w:tc>
        <w:tc>
          <w:tcPr>
            <w:tcW w:w="1250" w:type="pct"/>
          </w:tcPr>
          <w:p w:rsidR="001C1B6F" w:rsidRDefault="001C1B6F">
            <w:r>
              <w:t>Laptop and Printer</w:t>
            </w:r>
          </w:p>
        </w:tc>
        <w:tc>
          <w:tcPr>
            <w:tcW w:w="1250" w:type="pct"/>
          </w:tcPr>
          <w:p w:rsidR="001C1B6F" w:rsidRDefault="001C1B6F">
            <w:r>
              <w:t>£508.99</w:t>
            </w:r>
          </w:p>
        </w:tc>
      </w:tr>
      <w:tr w:rsidR="001C1B6F" w:rsidTr="00D0302C">
        <w:tc>
          <w:tcPr>
            <w:tcW w:w="1250" w:type="pct"/>
          </w:tcPr>
          <w:p w:rsidR="001C1B6F" w:rsidRDefault="001C1B6F" w:rsidP="00D0302C">
            <w:r>
              <w:t>11.03.19</w:t>
            </w:r>
          </w:p>
        </w:tc>
        <w:tc>
          <w:tcPr>
            <w:tcW w:w="1250" w:type="pct"/>
          </w:tcPr>
          <w:p w:rsidR="001C1B6F" w:rsidRDefault="001C1B6F" w:rsidP="00D0302C">
            <w:proofErr w:type="spellStart"/>
            <w:r>
              <w:t>Networld</w:t>
            </w:r>
            <w:proofErr w:type="spellEnd"/>
            <w:r>
              <w:t xml:space="preserve"> Sports</w:t>
            </w:r>
          </w:p>
        </w:tc>
        <w:tc>
          <w:tcPr>
            <w:tcW w:w="1250" w:type="pct"/>
          </w:tcPr>
          <w:p w:rsidR="001C1B6F" w:rsidRDefault="001C1B6F">
            <w:r>
              <w:t>Goalposts</w:t>
            </w:r>
          </w:p>
        </w:tc>
        <w:tc>
          <w:tcPr>
            <w:tcW w:w="1250" w:type="pct"/>
          </w:tcPr>
          <w:p w:rsidR="001C1B6F" w:rsidRDefault="001C1B6F">
            <w:r>
              <w:t>£1160.99</w:t>
            </w:r>
          </w:p>
        </w:tc>
      </w:tr>
      <w:tr w:rsidR="001C1B6F" w:rsidTr="00D0302C">
        <w:tc>
          <w:tcPr>
            <w:tcW w:w="1250" w:type="pct"/>
          </w:tcPr>
          <w:p w:rsidR="001C1B6F" w:rsidRDefault="001C1B6F" w:rsidP="00D0302C">
            <w:r>
              <w:t>11.03.19</w:t>
            </w:r>
          </w:p>
        </w:tc>
        <w:tc>
          <w:tcPr>
            <w:tcW w:w="1250" w:type="pct"/>
          </w:tcPr>
          <w:p w:rsidR="001C1B6F" w:rsidRDefault="001C1B6F" w:rsidP="00D0302C">
            <w:r>
              <w:t>Parish Clerk</w:t>
            </w:r>
          </w:p>
        </w:tc>
        <w:tc>
          <w:tcPr>
            <w:tcW w:w="1250" w:type="pct"/>
          </w:tcPr>
          <w:p w:rsidR="001C1B6F" w:rsidRDefault="001C1B6F">
            <w:r>
              <w:t>Clerks Salary and Expenses</w:t>
            </w:r>
            <w:r>
              <w:t xml:space="preserve"> (January and February</w:t>
            </w:r>
            <w:r w:rsidR="00B1706E">
              <w:t xml:space="preserve"> 2019</w:t>
            </w:r>
            <w:r>
              <w:t>)</w:t>
            </w:r>
          </w:p>
        </w:tc>
        <w:tc>
          <w:tcPr>
            <w:tcW w:w="1250" w:type="pct"/>
          </w:tcPr>
          <w:p w:rsidR="001C1B6F" w:rsidRDefault="001C1B6F">
            <w:r>
              <w:t>£233.84</w:t>
            </w:r>
          </w:p>
        </w:tc>
      </w:tr>
    </w:tbl>
    <w:p w:rsidR="00CA5545" w:rsidRDefault="00CA5545">
      <w:bookmarkStart w:id="0" w:name="_GoBack"/>
      <w:bookmarkEnd w:id="0"/>
    </w:p>
    <w:sectPr w:rsidR="00CA5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545"/>
    <w:rsid w:val="001C1B6F"/>
    <w:rsid w:val="005B58A9"/>
    <w:rsid w:val="00A25CFF"/>
    <w:rsid w:val="00B1706E"/>
    <w:rsid w:val="00CA5545"/>
    <w:rsid w:val="00D0302C"/>
    <w:rsid w:val="00D5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Roberts</dc:creator>
  <cp:lastModifiedBy>Parish Clerk</cp:lastModifiedBy>
  <cp:revision>2</cp:revision>
  <dcterms:created xsi:type="dcterms:W3CDTF">2019-03-26T14:25:00Z</dcterms:created>
  <dcterms:modified xsi:type="dcterms:W3CDTF">2019-03-26T14:25:00Z</dcterms:modified>
</cp:coreProperties>
</file>